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2B" w:rsidRDefault="00AF6E69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2B" w:rsidRDefault="00AF6E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Propuesta para incluir QSO a la tabla de Records Argentinos de Distancia VHF-UHF-SHF</w:t>
      </w:r>
    </w:p>
    <w:p w:rsidR="00FA5D2B" w:rsidRDefault="00AF6E69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FA5D2B">
        <w:tc>
          <w:tcPr>
            <w:tcW w:w="5811" w:type="dxa"/>
          </w:tcPr>
          <w:p w:rsidR="00FA5D2B" w:rsidRDefault="00AF6E69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NOMBRE y APELLIDO: 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JAVIER PONS ESTEL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779" w:type="dxa"/>
          </w:tcPr>
          <w:p w:rsidR="00FA5D2B" w:rsidRDefault="00AF6E69" w:rsidP="00AF6E69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 xml:space="preserve">FECHA: 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13/12/2020</w:t>
            </w:r>
          </w:p>
        </w:tc>
      </w:tr>
    </w:tbl>
    <w:p w:rsidR="00FA5D2B" w:rsidRDefault="00FA5D2B">
      <w:pPr>
        <w:rPr>
          <w:rFonts w:ascii="Arial Black" w:hAnsi="Arial Black" w:cs="Arial"/>
          <w:color w:val="FF0000"/>
          <w:sz w:val="16"/>
          <w:szCs w:val="16"/>
        </w:rPr>
      </w:pPr>
    </w:p>
    <w:p w:rsidR="00FA5D2B" w:rsidRDefault="00AF6E69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QSO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FA5D2B"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 xml:space="preserve">ESTACION Solicitante: 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LU5FF</w:t>
            </w:r>
          </w:p>
        </w:tc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>GRID LOCATOR: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FF99</w:t>
            </w:r>
            <w:r>
              <w:rPr>
                <w:rFonts w:ascii="Arial" w:hAnsi="Arial" w:cs="Arial"/>
                <w:b/>
                <w:color w:val="000000" w:themeColor="text1"/>
              </w:rPr>
              <w:t>rf</w:t>
            </w:r>
          </w:p>
        </w:tc>
      </w:tr>
      <w:tr w:rsidR="00FA5D2B"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 xml:space="preserve">ESTACION DX: 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NP2X</w:t>
            </w:r>
          </w:p>
        </w:tc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>GRID LOCATOR: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FK77pr</w:t>
            </w:r>
          </w:p>
        </w:tc>
      </w:tr>
      <w:tr w:rsidR="00FA5D2B"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 xml:space="preserve">DISTANCIA (Km) Propuesta: 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5419.3</w:t>
            </w:r>
          </w:p>
        </w:tc>
        <w:tc>
          <w:tcPr>
            <w:tcW w:w="5811" w:type="dxa"/>
          </w:tcPr>
          <w:p w:rsidR="00FA5D2B" w:rsidRDefault="00AF6E69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>DISTANCIA (Km) Aprobada:</w:t>
            </w:r>
            <w:r w:rsidR="00FC5BA8">
              <w:rPr>
                <w:rFonts w:ascii="Arial" w:hAnsi="Arial" w:cs="Arial"/>
                <w:color w:val="FF0000"/>
              </w:rPr>
              <w:t xml:space="preserve"> 5407</w:t>
            </w:r>
            <w:r>
              <w:rPr>
                <w:rFonts w:ascii="Arial" w:hAnsi="Arial" w:cs="Arial"/>
                <w:color w:val="00B050"/>
              </w:rPr>
              <w:tab/>
            </w:r>
            <w:r>
              <w:rPr>
                <w:rFonts w:ascii="Arial" w:hAnsi="Arial" w:cs="Arial"/>
                <w:color w:val="FF0000"/>
              </w:rPr>
              <w:t>AZIMUT:</w:t>
            </w:r>
            <w:r w:rsidR="00FC5BA8">
              <w:rPr>
                <w:rFonts w:ascii="Arial" w:hAnsi="Arial" w:cs="Arial"/>
                <w:color w:val="FF0000"/>
              </w:rPr>
              <w:t xml:space="preserve"> 355°</w:t>
            </w:r>
          </w:p>
        </w:tc>
      </w:tr>
      <w:tr w:rsidR="00FA5D2B"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 xml:space="preserve">FECHA: 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12/11/2011</w:t>
            </w:r>
          </w:p>
        </w:tc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>HORA UTC: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00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FA5D2B">
        <w:tc>
          <w:tcPr>
            <w:tcW w:w="5811" w:type="dxa"/>
          </w:tcPr>
          <w:p w:rsidR="00FA5D2B" w:rsidRDefault="00AF6E69">
            <w:r>
              <w:rPr>
                <w:rFonts w:ascii="Arial" w:hAnsi="Arial" w:cs="Arial"/>
                <w:color w:val="00B050"/>
              </w:rPr>
              <w:t>FRECUENCIA: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144290</w:t>
            </w:r>
          </w:p>
        </w:tc>
        <w:tc>
          <w:tcPr>
            <w:tcW w:w="5811" w:type="dxa"/>
          </w:tcPr>
          <w:p w:rsidR="00FA5D2B" w:rsidRDefault="00731920">
            <w:hyperlink r:id="rId5" w:history="1">
              <w:r w:rsidR="00AF6E69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AF6E69">
              <w:rPr>
                <w:rFonts w:ascii="Arial" w:hAnsi="Arial" w:cs="Arial"/>
                <w:color w:val="00B050"/>
              </w:rPr>
              <w:t>:</w:t>
            </w:r>
            <w:r w:rsidR="00AF6E69" w:rsidRPr="00AF6E69">
              <w:rPr>
                <w:rFonts w:ascii="Arial" w:hAnsi="Arial" w:cs="Arial"/>
                <w:b/>
                <w:color w:val="000000" w:themeColor="text1"/>
              </w:rPr>
              <w:t>529</w:t>
            </w:r>
          </w:p>
        </w:tc>
      </w:tr>
      <w:tr w:rsidR="00FA5D2B">
        <w:tc>
          <w:tcPr>
            <w:tcW w:w="5811" w:type="dxa"/>
          </w:tcPr>
          <w:p w:rsidR="00FA5D2B" w:rsidRDefault="0073192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AF6E69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AF6E69">
              <w:rPr>
                <w:rFonts w:ascii="Arial" w:hAnsi="Arial" w:cs="Arial"/>
                <w:color w:val="00B050"/>
              </w:rPr>
              <w:t>:</w:t>
            </w:r>
            <w:r w:rsidR="00AF6E69" w:rsidRPr="00AF6E69">
              <w:rPr>
                <w:rFonts w:ascii="Arial" w:hAnsi="Arial" w:cs="Arial"/>
                <w:b/>
                <w:color w:val="000000" w:themeColor="text1"/>
              </w:rPr>
              <w:t>CW</w:t>
            </w:r>
          </w:p>
        </w:tc>
        <w:tc>
          <w:tcPr>
            <w:tcW w:w="5811" w:type="dxa"/>
          </w:tcPr>
          <w:p w:rsidR="00FA5D2B" w:rsidRDefault="00731920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AF6E69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AF6E69">
              <w:rPr>
                <w:rFonts w:ascii="Arial" w:hAnsi="Arial" w:cs="Arial"/>
                <w:color w:val="00B050"/>
              </w:rPr>
              <w:t xml:space="preserve">: </w:t>
            </w:r>
            <w:r w:rsidR="00AF6E69" w:rsidRPr="00AF6E69">
              <w:rPr>
                <w:rFonts w:ascii="Arial" w:hAnsi="Arial" w:cs="Arial"/>
                <w:b/>
                <w:color w:val="000000" w:themeColor="text1"/>
              </w:rPr>
              <w:t>TEP</w:t>
            </w:r>
          </w:p>
        </w:tc>
      </w:tr>
    </w:tbl>
    <w:p w:rsidR="00FA5D2B" w:rsidRDefault="00FA5D2B">
      <w:pPr>
        <w:rPr>
          <w:rFonts w:ascii="Carlito"/>
          <w:sz w:val="16"/>
          <w:szCs w:val="16"/>
        </w:rPr>
      </w:pPr>
    </w:p>
    <w:p w:rsidR="00FA5D2B" w:rsidRDefault="00AF6E69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ESTACIÓN:</w:t>
      </w:r>
    </w:p>
    <w:tbl>
      <w:tblPr>
        <w:tblStyle w:val="Tablaconcuadrcula"/>
        <w:tblW w:w="0" w:type="auto"/>
        <w:tblLook w:val="04A0"/>
      </w:tblPr>
      <w:tblGrid>
        <w:gridCol w:w="5211"/>
        <w:gridCol w:w="6411"/>
      </w:tblGrid>
      <w:tr w:rsidR="00FA5D2B" w:rsidTr="00AF6E69">
        <w:tc>
          <w:tcPr>
            <w:tcW w:w="52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EQUIPO: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ICOM IC 7000</w:t>
            </w:r>
          </w:p>
        </w:tc>
        <w:tc>
          <w:tcPr>
            <w:tcW w:w="64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POTENCIA: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20W</w:t>
            </w:r>
          </w:p>
        </w:tc>
      </w:tr>
      <w:tr w:rsidR="00FA5D2B" w:rsidTr="00AF6E69">
        <w:tc>
          <w:tcPr>
            <w:tcW w:w="52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ANTENA: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3 EL YAGI</w:t>
            </w:r>
          </w:p>
        </w:tc>
        <w:tc>
          <w:tcPr>
            <w:tcW w:w="64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FA5D2B" w:rsidTr="00AF6E69">
        <w:tc>
          <w:tcPr>
            <w:tcW w:w="52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POLARIZACION:H</w:t>
            </w:r>
          </w:p>
        </w:tc>
        <w:tc>
          <w:tcPr>
            <w:tcW w:w="64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ALTURA: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6M</w:t>
            </w:r>
          </w:p>
        </w:tc>
      </w:tr>
      <w:tr w:rsidR="00FA5D2B" w:rsidTr="00AF6E69">
        <w:tc>
          <w:tcPr>
            <w:tcW w:w="52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TX (POTENCIA):-</w:t>
            </w:r>
          </w:p>
        </w:tc>
        <w:tc>
          <w:tcPr>
            <w:tcW w:w="64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AMPLIFICADOR RX (GANANCIA):-</w:t>
            </w:r>
          </w:p>
        </w:tc>
      </w:tr>
      <w:tr w:rsidR="00FA5D2B" w:rsidTr="00AF6E69">
        <w:tc>
          <w:tcPr>
            <w:tcW w:w="5211" w:type="dxa"/>
          </w:tcPr>
          <w:p w:rsidR="00FA5D2B" w:rsidRDefault="00AF6E69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ROTOR (AZIMUTAL GRADOS):</w:t>
            </w:r>
            <w:r w:rsidRPr="00AF6E69">
              <w:rPr>
                <w:rFonts w:ascii="Arial" w:hAnsi="Arial" w:cs="Arial"/>
                <w:b/>
                <w:color w:val="000000" w:themeColor="text1"/>
              </w:rPr>
              <w:t>355</w:t>
            </w:r>
          </w:p>
        </w:tc>
        <w:tc>
          <w:tcPr>
            <w:tcW w:w="6411" w:type="dxa"/>
          </w:tcPr>
          <w:p w:rsidR="00FA5D2B" w:rsidRDefault="00AF6E69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ROTOR (ELEVACION GRADOS): -</w:t>
            </w:r>
          </w:p>
        </w:tc>
      </w:tr>
    </w:tbl>
    <w:p w:rsidR="00FA5D2B" w:rsidRDefault="00FA5D2B">
      <w:pPr>
        <w:rPr>
          <w:rFonts w:ascii="Arial Black" w:hAnsi="Arial Black" w:cs="Arial"/>
          <w:color w:val="FF0000"/>
          <w:sz w:val="16"/>
          <w:szCs w:val="16"/>
        </w:rPr>
      </w:pPr>
    </w:p>
    <w:p w:rsidR="00FA5D2B" w:rsidRDefault="00AF6E69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FA5D2B" w:rsidRPr="008A796F" w:rsidRDefault="00731920">
      <w:pPr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AF6E69" w:rsidRPr="008A796F">
          <w:rPr>
            <w:rStyle w:val="Hipervnculo"/>
            <w:rFonts w:ascii="Arial" w:hAnsi="Arial" w:cs="Arial"/>
            <w:sz w:val="24"/>
            <w:szCs w:val="24"/>
          </w:rPr>
          <w:t>https://www.youtube.com/watch?v=xqvj_6BORLU&amp;t=42s</w:t>
        </w:r>
      </w:hyperlink>
    </w:p>
    <w:p w:rsidR="00FA5D2B" w:rsidRDefault="008A7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304165</wp:posOffset>
            </wp:positionV>
            <wp:extent cx="2183765" cy="2333625"/>
            <wp:effectExtent l="19050" t="0" r="6985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199390</wp:posOffset>
            </wp:positionV>
            <wp:extent cx="1838325" cy="2438400"/>
            <wp:effectExtent l="1905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E69">
        <w:rPr>
          <w:rFonts w:ascii="Arial" w:hAnsi="Arial" w:cs="Arial"/>
          <w:sz w:val="24"/>
          <w:szCs w:val="24"/>
        </w:rPr>
        <w:br w:type="page"/>
      </w:r>
    </w:p>
    <w:p w:rsidR="00FA5D2B" w:rsidRDefault="00AF6E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siguientes datos son importantes para corroborar el tipo de propagación y en el futuro confeccionar gráficos y tablas estadísticas en beneficio de toda la comunidad de Radio Aficionados, no son obligatorios.</w:t>
      </w:r>
    </w:p>
    <w:p w:rsidR="00FA5D2B" w:rsidRDefault="00AF6E69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PROPAGACIÓN:</w:t>
      </w:r>
      <w:r w:rsidR="00C80CEA">
        <w:rPr>
          <w:rFonts w:ascii="Arial Black" w:hAnsi="Arial Black" w:cs="Arial"/>
          <w:color w:val="FF0000"/>
          <w:sz w:val="24"/>
          <w:szCs w:val="24"/>
        </w:rPr>
        <w:t xml:space="preserve"> </w:t>
      </w:r>
      <w:r>
        <w:rPr>
          <w:rFonts w:ascii="Arial Black" w:hAnsi="Arial Black" w:cs="Arial"/>
        </w:rPr>
        <w:t>(</w:t>
      </w:r>
      <w:hyperlink r:id="rId11" w:history="1">
        <w:r>
          <w:rPr>
            <w:rStyle w:val="Hipervnculo"/>
            <w:rFonts w:ascii="Arial Black" w:hAnsi="Arial Black" w:cs="Arial"/>
          </w:rPr>
          <w:t>Central Propagación VHF – UHF</w:t>
        </w:r>
      </w:hyperlink>
      <w:r>
        <w:rPr>
          <w:rFonts w:ascii="Arial Black" w:hAnsi="Arial Black" w:cs="Arial"/>
        </w:rPr>
        <w:t xml:space="preserve"> u Otros)</w:t>
      </w:r>
    </w:p>
    <w:p w:rsidR="00FA5D2B" w:rsidRDefault="00AF6E69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Sondas.</w:t>
      </w:r>
    </w:p>
    <w:p w:rsidR="008A796F" w:rsidRDefault="008A796F">
      <w:pPr>
        <w:rPr>
          <w:rFonts w:ascii="Arial Black" w:hAnsi="Arial Black" w:cs="Arial"/>
          <w:color w:val="FF0000"/>
        </w:rPr>
      </w:pPr>
    </w:p>
    <w:p w:rsidR="008A796F" w:rsidRDefault="008A796F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>.</w:t>
      </w:r>
    </w:p>
    <w:tbl>
      <w:tblPr>
        <w:tblW w:w="105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1074"/>
        <w:gridCol w:w="1592"/>
        <w:gridCol w:w="1393"/>
        <w:gridCol w:w="1926"/>
        <w:gridCol w:w="1796"/>
        <w:gridCol w:w="1361"/>
      </w:tblGrid>
      <w:tr w:rsidR="00FA5D2B" w:rsidTr="00AF6E69">
        <w:trPr>
          <w:trHeight w:val="92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A5D2B" w:rsidRDefault="00AF6E69">
            <w:pPr>
              <w:spacing w:after="345" w:line="240" w:lineRule="auto"/>
              <w:jc w:val="center"/>
              <w:rPr>
                <w:rFonts w:ascii="Helvetica" w:hAnsi="Helvetica" w:cs="Helvetica"/>
                <w:b/>
                <w:color w:val="333333"/>
                <w:sz w:val="24"/>
                <w:szCs w:val="24"/>
                <w:lang w:val="es-ES" w:eastAsia="es-ES"/>
              </w:rPr>
            </w:pPr>
            <w:r>
              <w:rPr>
                <w:rFonts w:ascii="Helvetica" w:hAnsi="Helvetica" w:cs="Helvetica"/>
                <w:b/>
                <w:color w:val="333333"/>
                <w:sz w:val="24"/>
                <w:szCs w:val="24"/>
                <w:lang w:val="es-ES" w:eastAsia="es-ES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A5D2B" w:rsidRDefault="00AF6E69">
            <w:pPr>
              <w:spacing w:after="345" w:line="240" w:lineRule="auto"/>
              <w:jc w:val="center"/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t>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A5D2B" w:rsidRDefault="00AF6E69">
            <w:pPr>
              <w:spacing w:after="345" w:line="240" w:lineRule="auto"/>
              <w:jc w:val="center"/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t>Julian 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A5D2B" w:rsidRDefault="00AF6E69">
            <w:pPr>
              <w:spacing w:after="345" w:line="240" w:lineRule="auto"/>
              <w:jc w:val="center"/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t>Carrington</w:t>
            </w:r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t>rotation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A5D2B" w:rsidRDefault="00AF6E69">
            <w:pPr>
              <w:spacing w:after="345" w:line="240" w:lineRule="auto"/>
              <w:jc w:val="center"/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t>Observed Flux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A5D2B" w:rsidRDefault="00AF6E69">
            <w:pPr>
              <w:spacing w:after="345" w:line="240" w:lineRule="auto"/>
              <w:jc w:val="center"/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t>Adjusted Flux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A5D2B" w:rsidRDefault="00AF6E69">
            <w:pPr>
              <w:spacing w:after="345" w:line="240" w:lineRule="auto"/>
              <w:jc w:val="center"/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</w:pPr>
            <w:r>
              <w:rPr>
                <w:rFonts w:ascii="Helvetica" w:hAnsi="Helvetica" w:cs="Helvetica"/>
                <w:color w:val="333333"/>
                <w:sz w:val="24"/>
                <w:szCs w:val="24"/>
                <w:lang w:val="es-ES" w:eastAsia="es-ES"/>
              </w:rPr>
              <w:t>URSI Flux</w:t>
            </w:r>
          </w:p>
        </w:tc>
      </w:tr>
      <w:tr w:rsidR="00AF6E69" w:rsidTr="00AF6E69">
        <w:trPr>
          <w:trHeight w:val="6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6E69" w:rsidRDefault="00AF6E69" w:rsidP="00AF6E69">
            <w:pPr>
              <w:spacing w:after="345"/>
              <w:jc w:val="center"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2011-11-12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6E69" w:rsidRDefault="00AF6E69" w:rsidP="00AF6E69">
            <w:pPr>
              <w:spacing w:after="345"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22:00:00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6E69" w:rsidRDefault="00AF6E69" w:rsidP="00AF6E69">
            <w:pPr>
              <w:spacing w:after="345"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2455878.406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6E69" w:rsidRDefault="00AF6E69" w:rsidP="00AF6E69">
            <w:pPr>
              <w:spacing w:after="345"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2116.876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6E69" w:rsidRDefault="00AF6E69" w:rsidP="00AF6E69">
            <w:pPr>
              <w:spacing w:after="345"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167.2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6E69" w:rsidRDefault="00AF6E69" w:rsidP="00AF6E69">
            <w:pPr>
              <w:spacing w:after="345"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163.8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AF6E69" w:rsidRDefault="00AF6E69" w:rsidP="00AF6E69">
            <w:pPr>
              <w:spacing w:after="345"/>
              <w:jc w:val="center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147.4</w:t>
            </w:r>
          </w:p>
        </w:tc>
      </w:tr>
    </w:tbl>
    <w:p w:rsidR="00FA5D2B" w:rsidRDefault="00AF6E69">
      <w:pPr>
        <w:rPr>
          <w:rFonts w:ascii="Arial" w:hAnsi="Arial" w:cs="Arial"/>
        </w:rPr>
      </w:pPr>
      <w:r w:rsidRPr="00AF6E69">
        <w:rPr>
          <w:rFonts w:ascii="Arial Black" w:hAnsi="Arial Black" w:cs="Arial"/>
          <w:lang w:val="es-ES"/>
        </w:rPr>
        <w:br/>
      </w:r>
    </w:p>
    <w:p w:rsidR="00FA5D2B" w:rsidRPr="00AF6E69" w:rsidRDefault="00FA5D2B"/>
    <w:sectPr w:rsidR="00FA5D2B" w:rsidRPr="00AF6E69" w:rsidSect="00FA5D2B">
      <w:pgSz w:w="12240" w:h="15840"/>
      <w:pgMar w:top="720" w:right="474" w:bottom="720" w:left="28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01727"/>
    <w:rsid w:val="001303E4"/>
    <w:rsid w:val="00132FDE"/>
    <w:rsid w:val="00181E56"/>
    <w:rsid w:val="001A1D5F"/>
    <w:rsid w:val="001C6ED3"/>
    <w:rsid w:val="00200059"/>
    <w:rsid w:val="0024750A"/>
    <w:rsid w:val="0033623D"/>
    <w:rsid w:val="003715F5"/>
    <w:rsid w:val="00455A02"/>
    <w:rsid w:val="004D36BC"/>
    <w:rsid w:val="00534FAA"/>
    <w:rsid w:val="00554D75"/>
    <w:rsid w:val="005E45FE"/>
    <w:rsid w:val="00692368"/>
    <w:rsid w:val="00723A0B"/>
    <w:rsid w:val="00731920"/>
    <w:rsid w:val="007425EB"/>
    <w:rsid w:val="007D3C13"/>
    <w:rsid w:val="00834F97"/>
    <w:rsid w:val="008A796F"/>
    <w:rsid w:val="009035C2"/>
    <w:rsid w:val="009E5502"/>
    <w:rsid w:val="00A559F1"/>
    <w:rsid w:val="00A82116"/>
    <w:rsid w:val="00AC1818"/>
    <w:rsid w:val="00AF6E69"/>
    <w:rsid w:val="00C41E8C"/>
    <w:rsid w:val="00C611A0"/>
    <w:rsid w:val="00C66239"/>
    <w:rsid w:val="00C80CEA"/>
    <w:rsid w:val="00D8311E"/>
    <w:rsid w:val="00DD2A57"/>
    <w:rsid w:val="00DD6906"/>
    <w:rsid w:val="00E20C18"/>
    <w:rsid w:val="00E641EA"/>
    <w:rsid w:val="00E67A0B"/>
    <w:rsid w:val="00F34128"/>
    <w:rsid w:val="00F92E13"/>
    <w:rsid w:val="00FA5D2B"/>
    <w:rsid w:val="00FC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2B"/>
  </w:style>
  <w:style w:type="paragraph" w:styleId="Ttulo1">
    <w:name w:val="heading 1"/>
    <w:basedOn w:val="Normal"/>
    <w:link w:val="Ttulo1Car"/>
    <w:uiPriority w:val="9"/>
    <w:qFormat/>
    <w:rsid w:val="00FA5D2B"/>
    <w:pPr>
      <w:spacing w:before="100" w:beforeAutospacing="1" w:after="100" w:afterAutospacing="1" w:line="240" w:lineRule="auto"/>
      <w:outlineLvl w:val="0"/>
    </w:pPr>
    <w:rPr>
      <w:rFonts w:ascii="Times New Roman"/>
      <w:b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A5D2B"/>
    <w:pPr>
      <w:spacing w:before="100" w:beforeAutospacing="1" w:after="100" w:afterAutospacing="1" w:line="240" w:lineRule="auto"/>
      <w:outlineLvl w:val="2"/>
    </w:pPr>
    <w:rPr>
      <w:rFonts w:ascii="Times New Roman"/>
      <w:b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D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FA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A5D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FA5D2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FA5D2B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FA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A5D2B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5D2B"/>
    <w:rPr>
      <w:rFonts w:ascii="Times New Roman" w:eastAsia="Times New Roman" w:hAnsi="Times New Roman" w:cs="Times New Roman"/>
      <w:b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A5D2B"/>
    <w:rPr>
      <w:rFonts w:ascii="Times New Roman" w:eastAsia="Times New Roman" w:hAnsi="Times New Roman" w:cs="Times New Roman"/>
      <w:b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vj_6BORLU&amp;t=42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hyperlink" Target="http://www.bandasaltas.com.ar/Central%20VHF-UHF.html" TargetMode="Externa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8</cp:revision>
  <dcterms:created xsi:type="dcterms:W3CDTF">2020-12-14T01:03:00Z</dcterms:created>
  <dcterms:modified xsi:type="dcterms:W3CDTF">2020-12-17T08:41:00Z</dcterms:modified>
</cp:coreProperties>
</file>